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4B1" w:rsidRDefault="00C154B1" w:rsidP="00C154B1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08330" cy="745490"/>
            <wp:effectExtent l="0" t="0" r="1270" b="0"/>
            <wp:wrapTopAndBottom/>
            <wp:docPr id="1" name="Рисунок 1" descr="Рисун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54B1" w:rsidRPr="00DF7600" w:rsidRDefault="00C154B1" w:rsidP="00C154B1">
      <w:pPr>
        <w:jc w:val="center"/>
        <w:rPr>
          <w:sz w:val="32"/>
          <w:szCs w:val="32"/>
        </w:rPr>
      </w:pPr>
      <w:r w:rsidRPr="00DF7600">
        <w:rPr>
          <w:sz w:val="32"/>
          <w:szCs w:val="32"/>
        </w:rPr>
        <w:t>РОССИЙСКАЯ ФЕДЕРАЦИЯ</w:t>
      </w:r>
    </w:p>
    <w:p w:rsidR="00C154B1" w:rsidRPr="00DF7600" w:rsidRDefault="00C154B1" w:rsidP="00C154B1">
      <w:pPr>
        <w:ind w:left="-284"/>
        <w:jc w:val="center"/>
        <w:rPr>
          <w:sz w:val="28"/>
          <w:szCs w:val="28"/>
        </w:rPr>
      </w:pPr>
      <w:r w:rsidRPr="00DF7600">
        <w:rPr>
          <w:sz w:val="28"/>
          <w:szCs w:val="28"/>
        </w:rPr>
        <w:t>Кемеровская область</w:t>
      </w:r>
    </w:p>
    <w:p w:rsidR="00C154B1" w:rsidRPr="00DF7600" w:rsidRDefault="00C154B1" w:rsidP="00C154B1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DF7600">
        <w:rPr>
          <w:sz w:val="28"/>
          <w:szCs w:val="28"/>
        </w:rPr>
        <w:t>униципальное образование</w:t>
      </w:r>
      <w:r>
        <w:rPr>
          <w:sz w:val="28"/>
          <w:szCs w:val="28"/>
        </w:rPr>
        <w:t xml:space="preserve"> – </w:t>
      </w:r>
      <w:r w:rsidRPr="00DF7600">
        <w:rPr>
          <w:sz w:val="28"/>
          <w:szCs w:val="28"/>
        </w:rPr>
        <w:t>Осинник</w:t>
      </w:r>
      <w:r>
        <w:rPr>
          <w:sz w:val="28"/>
          <w:szCs w:val="28"/>
        </w:rPr>
        <w:t>овский городской округ</w:t>
      </w:r>
    </w:p>
    <w:p w:rsidR="00C154B1" w:rsidRPr="00DF7600" w:rsidRDefault="00C154B1" w:rsidP="00C154B1">
      <w:pPr>
        <w:ind w:left="-284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Pr="00DF7600">
        <w:rPr>
          <w:sz w:val="28"/>
          <w:szCs w:val="28"/>
        </w:rPr>
        <w:t xml:space="preserve">дминистрация </w:t>
      </w:r>
      <w:r>
        <w:rPr>
          <w:sz w:val="28"/>
          <w:szCs w:val="28"/>
        </w:rPr>
        <w:t>Осинниковского городского округа</w:t>
      </w:r>
    </w:p>
    <w:p w:rsidR="00C154B1" w:rsidRPr="00D725F3" w:rsidRDefault="00C154B1" w:rsidP="00C154B1">
      <w:pPr>
        <w:jc w:val="center"/>
        <w:rPr>
          <w:b/>
          <w:sz w:val="28"/>
        </w:rPr>
      </w:pPr>
    </w:p>
    <w:p w:rsidR="00C154B1" w:rsidRDefault="00C154B1" w:rsidP="00145863">
      <w:pPr>
        <w:jc w:val="center"/>
        <w:rPr>
          <w:b/>
          <w:sz w:val="32"/>
        </w:rPr>
      </w:pPr>
    </w:p>
    <w:p w:rsidR="00C154B1" w:rsidRPr="00800C77" w:rsidRDefault="00C154B1" w:rsidP="00C154B1">
      <w:pPr>
        <w:jc w:val="center"/>
        <w:rPr>
          <w:b/>
        </w:rPr>
      </w:pPr>
      <w:r w:rsidRPr="00800C77">
        <w:rPr>
          <w:b/>
          <w:sz w:val="32"/>
        </w:rPr>
        <w:t>ПОСТАНОВЛЕНИЕ</w:t>
      </w:r>
    </w:p>
    <w:p w:rsidR="00C154B1" w:rsidRDefault="00C154B1" w:rsidP="00C154B1">
      <w:pPr>
        <w:jc w:val="center"/>
      </w:pPr>
    </w:p>
    <w:p w:rsidR="00C154B1" w:rsidRDefault="00C154B1" w:rsidP="00C154B1">
      <w:pPr>
        <w:jc w:val="center"/>
      </w:pPr>
    </w:p>
    <w:p w:rsidR="00C154B1" w:rsidRPr="008D3354" w:rsidRDefault="007513A8" w:rsidP="00C154B1">
      <w:pPr>
        <w:ind w:left="-426"/>
        <w:jc w:val="both"/>
      </w:pPr>
      <w:r>
        <w:rPr>
          <w:sz w:val="20"/>
        </w:rPr>
        <w:t xml:space="preserve">        ______________</w:t>
      </w:r>
      <w:r w:rsidR="00373B7D">
        <w:rPr>
          <w:sz w:val="20"/>
        </w:rPr>
        <w:t>____</w:t>
      </w:r>
      <w:r w:rsidR="00C154B1">
        <w:rPr>
          <w:sz w:val="20"/>
        </w:rPr>
        <w:tab/>
      </w:r>
      <w:r w:rsidR="00C154B1">
        <w:rPr>
          <w:sz w:val="20"/>
        </w:rPr>
        <w:tab/>
      </w:r>
      <w:r w:rsidR="00C154B1">
        <w:rPr>
          <w:sz w:val="20"/>
        </w:rPr>
        <w:tab/>
      </w:r>
      <w:r w:rsidR="00C154B1">
        <w:rPr>
          <w:sz w:val="20"/>
        </w:rPr>
        <w:tab/>
      </w:r>
      <w:r w:rsidR="00C154B1">
        <w:rPr>
          <w:sz w:val="20"/>
        </w:rPr>
        <w:tab/>
      </w:r>
      <w:r w:rsidR="00C154B1">
        <w:rPr>
          <w:sz w:val="20"/>
        </w:rPr>
        <w:tab/>
      </w:r>
      <w:r w:rsidR="00C154B1">
        <w:rPr>
          <w:sz w:val="20"/>
        </w:rPr>
        <w:tab/>
      </w:r>
      <w:r w:rsidR="00C154B1">
        <w:rPr>
          <w:sz w:val="20"/>
        </w:rPr>
        <w:tab/>
      </w:r>
      <w:r w:rsidR="00C154B1">
        <w:rPr>
          <w:sz w:val="20"/>
        </w:rPr>
        <w:tab/>
      </w:r>
      <w:r w:rsidR="00373B7D">
        <w:rPr>
          <w:sz w:val="28"/>
          <w:szCs w:val="28"/>
        </w:rPr>
        <w:t>№</w:t>
      </w:r>
      <w:r w:rsidR="00C154B1">
        <w:rPr>
          <w:sz w:val="20"/>
        </w:rPr>
        <w:t>_</w:t>
      </w:r>
      <w:r w:rsidR="00C154B1" w:rsidRPr="00A46607">
        <w:rPr>
          <w:sz w:val="20"/>
        </w:rPr>
        <w:t>_</w:t>
      </w:r>
      <w:r w:rsidR="00C154B1">
        <w:rPr>
          <w:sz w:val="20"/>
        </w:rPr>
        <w:t>_</w:t>
      </w:r>
      <w:r>
        <w:rPr>
          <w:sz w:val="20"/>
        </w:rPr>
        <w:t>_____</w:t>
      </w:r>
      <w:r w:rsidR="00C154B1">
        <w:rPr>
          <w:sz w:val="20"/>
        </w:rPr>
        <w:t>_</w:t>
      </w:r>
      <w:r w:rsidR="00373B7D">
        <w:rPr>
          <w:sz w:val="20"/>
        </w:rPr>
        <w:t>__</w:t>
      </w:r>
    </w:p>
    <w:p w:rsidR="00C154B1" w:rsidRDefault="00C154B1" w:rsidP="00C154B1">
      <w:pPr>
        <w:jc w:val="both"/>
      </w:pPr>
    </w:p>
    <w:p w:rsidR="00145863" w:rsidRPr="00A46607" w:rsidRDefault="00145863" w:rsidP="00C154B1">
      <w:pPr>
        <w:jc w:val="both"/>
      </w:pPr>
    </w:p>
    <w:p w:rsidR="007513A8" w:rsidRDefault="007513A8" w:rsidP="00C154B1">
      <w:r>
        <w:t xml:space="preserve">О внесении изменений в </w:t>
      </w:r>
      <w:proofErr w:type="gramStart"/>
      <w:r>
        <w:t>административные</w:t>
      </w:r>
      <w:proofErr w:type="gramEnd"/>
    </w:p>
    <w:p w:rsidR="00C154B1" w:rsidRPr="007C0A4B" w:rsidRDefault="007513A8" w:rsidP="00C154B1">
      <w:r>
        <w:t xml:space="preserve">регламенты </w:t>
      </w:r>
      <w:r w:rsidR="007868B6">
        <w:t xml:space="preserve">предоставления </w:t>
      </w:r>
      <w:r>
        <w:t>муниципальных услуг</w:t>
      </w:r>
    </w:p>
    <w:p w:rsidR="00C154B1" w:rsidRDefault="00C154B1" w:rsidP="00C154B1">
      <w:pPr>
        <w:rPr>
          <w:b/>
        </w:rPr>
      </w:pPr>
    </w:p>
    <w:p w:rsidR="00C154B1" w:rsidRDefault="00C154B1" w:rsidP="00C154B1">
      <w:pPr>
        <w:rPr>
          <w:b/>
        </w:rPr>
      </w:pPr>
    </w:p>
    <w:p w:rsidR="00C154B1" w:rsidRDefault="007513A8" w:rsidP="007513A8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Во исполнение Указа Президента Российской Федерации от 07.05.2012 №601 «Об основных направлениях совершенствования системы государственного управления» для достижения целевых показателей, установленных данным Указом:</w:t>
      </w:r>
    </w:p>
    <w:p w:rsidR="007513A8" w:rsidRDefault="007513A8" w:rsidP="00675B1D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 w:val="0"/>
        </w:rPr>
      </w:pPr>
      <w:r>
        <w:rPr>
          <w:b w:val="0"/>
        </w:rPr>
        <w:t xml:space="preserve">Внести в административные регламенты </w:t>
      </w:r>
      <w:r w:rsidR="007868B6">
        <w:rPr>
          <w:b w:val="0"/>
        </w:rPr>
        <w:t xml:space="preserve">предоставления </w:t>
      </w:r>
      <w:r>
        <w:rPr>
          <w:b w:val="0"/>
        </w:rPr>
        <w:t xml:space="preserve">муниципальных </w:t>
      </w:r>
      <w:proofErr w:type="gramStart"/>
      <w:r>
        <w:rPr>
          <w:b w:val="0"/>
        </w:rPr>
        <w:t>услуг</w:t>
      </w:r>
      <w:proofErr w:type="gramEnd"/>
      <w:r>
        <w:rPr>
          <w:b w:val="0"/>
        </w:rPr>
        <w:t xml:space="preserve"> следующие изменения:</w:t>
      </w:r>
    </w:p>
    <w:p w:rsidR="00E4524F" w:rsidRDefault="007513A8" w:rsidP="00675B1D">
      <w:pPr>
        <w:pStyle w:val="ConsPlusTitle"/>
        <w:widowControl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В административном регламенте предоставления муниципальной усл</w:t>
      </w:r>
      <w:r w:rsidR="00675B1D">
        <w:rPr>
          <w:b w:val="0"/>
        </w:rPr>
        <w:t>у</w:t>
      </w:r>
      <w:r>
        <w:rPr>
          <w:b w:val="0"/>
        </w:rPr>
        <w:t>ги «Оказание амбулаторно-поликлинической медицинской помощи»</w:t>
      </w:r>
      <w:r w:rsidR="00553FE3">
        <w:rPr>
          <w:b w:val="0"/>
        </w:rPr>
        <w:t>, утвержденном Постановлением администрации Осинниковского городского округа №415-нп от 28.03.2011г.:</w:t>
      </w:r>
    </w:p>
    <w:p w:rsidR="007513A8" w:rsidRDefault="00E4524F" w:rsidP="00E4524F">
      <w:pPr>
        <w:pStyle w:val="ConsPlusTitle"/>
        <w:widowControl/>
        <w:tabs>
          <w:tab w:val="left" w:pos="1134"/>
        </w:tabs>
        <w:ind w:left="709"/>
        <w:jc w:val="both"/>
        <w:rPr>
          <w:b w:val="0"/>
        </w:rPr>
      </w:pPr>
      <w:r>
        <w:rPr>
          <w:b w:val="0"/>
        </w:rPr>
        <w:t>-</w:t>
      </w:r>
      <w:r w:rsidR="007513A8">
        <w:rPr>
          <w:b w:val="0"/>
        </w:rPr>
        <w:t xml:space="preserve"> абзац 8 подпункта 2.2 изложить в редакции:</w:t>
      </w:r>
    </w:p>
    <w:p w:rsidR="007513A8" w:rsidRDefault="007513A8" w:rsidP="00675B1D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«- определение времени, отведенного на прием больного в поликлинике, действующими расчетными нормативами. Время ожидания приема – не более 15 минут с момента назначенного пациенту, за исключением случаев, когда врач участвует в оказании экстренной помощи другому пациенту или осмотр сложного больного</w:t>
      </w:r>
      <w:r w:rsidR="00675B1D">
        <w:rPr>
          <w:b w:val="0"/>
        </w:rPr>
        <w:t>»;</w:t>
      </w:r>
    </w:p>
    <w:p w:rsidR="00E4524F" w:rsidRDefault="00E4524F" w:rsidP="00675B1D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- пункт 8 паспорта муниципальной услуги изложить в редакции:</w:t>
      </w:r>
    </w:p>
    <w:p w:rsidR="00E4524F" w:rsidRDefault="00E4524F" w:rsidP="00675B1D">
      <w:pPr>
        <w:pStyle w:val="ConsPlusTitle"/>
        <w:widowControl/>
        <w:ind w:firstLine="709"/>
        <w:jc w:val="both"/>
        <w:rPr>
          <w:b w:val="0"/>
        </w:rPr>
      </w:pPr>
      <w:r>
        <w:rPr>
          <w:b w:val="0"/>
        </w:rPr>
        <w:t>«Время ожидания приема – не более 15 минут с момента, назначенного пациенту, за исключением случаев, когда врач участвует в оказании экстренной помощи другому пациенту»;</w:t>
      </w:r>
    </w:p>
    <w:p w:rsidR="004C0764" w:rsidRDefault="00675B1D" w:rsidP="00675B1D">
      <w:pPr>
        <w:pStyle w:val="ConsPlusTitle"/>
        <w:widowControl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В административном регламенте предоставления муниципальной услуги «Запись на прием к врачу»</w:t>
      </w:r>
      <w:r w:rsidR="00553FE3">
        <w:rPr>
          <w:b w:val="0"/>
        </w:rPr>
        <w:t>, утвержденном Постановлением администрации Осинниковского городского округа №19-нп от 15.01.2013г.</w:t>
      </w:r>
      <w:r w:rsidR="004C0764">
        <w:rPr>
          <w:b w:val="0"/>
        </w:rPr>
        <w:t>:</w:t>
      </w:r>
    </w:p>
    <w:p w:rsidR="004C0764" w:rsidRDefault="004C0764" w:rsidP="004C0764">
      <w:pPr>
        <w:pStyle w:val="ConsPlusTitle"/>
        <w:widowControl/>
        <w:tabs>
          <w:tab w:val="left" w:pos="1134"/>
        </w:tabs>
        <w:ind w:left="709"/>
        <w:jc w:val="both"/>
        <w:rPr>
          <w:b w:val="0"/>
        </w:rPr>
      </w:pPr>
      <w:r>
        <w:rPr>
          <w:b w:val="0"/>
        </w:rPr>
        <w:t>- подпункт 2.4 изложить в редакции:</w:t>
      </w:r>
    </w:p>
    <w:p w:rsidR="004C0764" w:rsidRDefault="004C0764" w:rsidP="00DC04C7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«Запись на прием к врачу при введении услуги в электронном виде осуществляется в момент обращения гражданина на портал муниципальных услуг. Максимальный срок предоставления муниципальной услуги 15 минут»;</w:t>
      </w:r>
    </w:p>
    <w:p w:rsidR="00675B1D" w:rsidRDefault="00675B1D" w:rsidP="004C0764">
      <w:pPr>
        <w:pStyle w:val="ConsPlusTitle"/>
        <w:widowControl/>
        <w:tabs>
          <w:tab w:val="left" w:pos="1134"/>
        </w:tabs>
        <w:ind w:left="709"/>
        <w:jc w:val="both"/>
        <w:rPr>
          <w:b w:val="0"/>
        </w:rPr>
      </w:pPr>
      <w:r>
        <w:rPr>
          <w:b w:val="0"/>
        </w:rPr>
        <w:t xml:space="preserve"> </w:t>
      </w:r>
      <w:r w:rsidR="004C0764">
        <w:rPr>
          <w:b w:val="0"/>
        </w:rPr>
        <w:t xml:space="preserve">- </w:t>
      </w:r>
      <w:r>
        <w:rPr>
          <w:b w:val="0"/>
        </w:rPr>
        <w:t>абзац 2 подпункта 2.9 изложить  в редакции:</w:t>
      </w:r>
    </w:p>
    <w:p w:rsidR="00675B1D" w:rsidRDefault="00675B1D" w:rsidP="00675B1D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«Максимальный срок предоставления муниципальной услуги не более 15 минут с учетом имеющейся очереди, при обращении лично»;</w:t>
      </w:r>
    </w:p>
    <w:p w:rsidR="004C0764" w:rsidRDefault="004C0764" w:rsidP="00675B1D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- подпункт 2.10 изложить в редакции:</w:t>
      </w:r>
    </w:p>
    <w:p w:rsidR="004C0764" w:rsidRDefault="004C0764" w:rsidP="00675B1D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lastRenderedPageBreak/>
        <w:t>«Максимальный срок регистрации запроса не более 15 минут с учетом имеющейся очереди, при обращении лично»;</w:t>
      </w:r>
    </w:p>
    <w:p w:rsidR="004C0764" w:rsidRDefault="004C0764" w:rsidP="00675B1D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- абзац 8 подпункта 3.2.4 изложить в редакции:</w:t>
      </w:r>
    </w:p>
    <w:p w:rsidR="004C0764" w:rsidRDefault="004C0764" w:rsidP="00675B1D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«Продолжительность ожидания приема у кабинета врача не более 15 минут»</w:t>
      </w:r>
    </w:p>
    <w:p w:rsidR="00675B1D" w:rsidRDefault="00675B1D" w:rsidP="00997FEE">
      <w:pPr>
        <w:pStyle w:val="ConsPlusTitle"/>
        <w:widowControl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>В административном регламенте предоставления муниципальной услуги «Заполнение и на</w:t>
      </w:r>
      <w:r w:rsidR="00997FEE">
        <w:rPr>
          <w:b w:val="0"/>
        </w:rPr>
        <w:t>п</w:t>
      </w:r>
      <w:r>
        <w:rPr>
          <w:b w:val="0"/>
        </w:rPr>
        <w:t>равление в аптеки электронных рецептов»</w:t>
      </w:r>
      <w:r w:rsidR="00553FE3">
        <w:rPr>
          <w:b w:val="0"/>
        </w:rPr>
        <w:t xml:space="preserve">, утвержденном Постановлением администрации Осинниковского городского округа №20-нп от 15.01.2013г., </w:t>
      </w:r>
      <w:r w:rsidR="00997FEE">
        <w:rPr>
          <w:b w:val="0"/>
        </w:rPr>
        <w:t xml:space="preserve"> подпункт 2.9 изложить в редакции:</w:t>
      </w:r>
    </w:p>
    <w:p w:rsidR="00DC04C7" w:rsidRDefault="00997FEE" w:rsidP="00997FEE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«Максимальный срок ожидания в очереди при подаче документов на получение муниципальной услуги – 15 минут»;</w:t>
      </w:r>
    </w:p>
    <w:p w:rsidR="00DC04C7" w:rsidRDefault="00997FEE" w:rsidP="00997FEE">
      <w:pPr>
        <w:pStyle w:val="ConsPlusTitle"/>
        <w:widowControl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 w:val="0"/>
        </w:rPr>
      </w:pPr>
      <w:r>
        <w:rPr>
          <w:b w:val="0"/>
        </w:rPr>
        <w:t xml:space="preserve">В административном регламенте предоставления муниципальной услуги «Выдача направлений гражданам на  прохождение </w:t>
      </w:r>
      <w:proofErr w:type="gramStart"/>
      <w:r>
        <w:rPr>
          <w:b w:val="0"/>
        </w:rPr>
        <w:t>медико-социальной</w:t>
      </w:r>
      <w:proofErr w:type="gramEnd"/>
      <w:r>
        <w:rPr>
          <w:b w:val="0"/>
        </w:rPr>
        <w:t xml:space="preserve"> экспертизы, прием заявлений о проведении медико-социальной экспертизы, представление выписки из акта медико-социальной экспертизы гражданина, признанного инвалидом»</w:t>
      </w:r>
      <w:r w:rsidR="00553FE3">
        <w:rPr>
          <w:b w:val="0"/>
        </w:rPr>
        <w:t>, утвержденном Постановлением администрации Осинниковского городского округа №22-нп от 15.01.2013 г.</w:t>
      </w:r>
      <w:r w:rsidR="00DC04C7">
        <w:rPr>
          <w:b w:val="0"/>
        </w:rPr>
        <w:t>:</w:t>
      </w:r>
    </w:p>
    <w:p w:rsidR="00997FEE" w:rsidRDefault="00DC04C7" w:rsidP="00DC04C7">
      <w:pPr>
        <w:pStyle w:val="ConsPlusTitle"/>
        <w:widowControl/>
        <w:tabs>
          <w:tab w:val="left" w:pos="1134"/>
        </w:tabs>
        <w:ind w:left="709"/>
        <w:jc w:val="both"/>
        <w:rPr>
          <w:b w:val="0"/>
        </w:rPr>
      </w:pPr>
      <w:r>
        <w:rPr>
          <w:b w:val="0"/>
        </w:rPr>
        <w:t>- подпункт</w:t>
      </w:r>
      <w:r w:rsidR="00997FEE">
        <w:rPr>
          <w:b w:val="0"/>
        </w:rPr>
        <w:t xml:space="preserve"> 2.9 изложить в редакции:</w:t>
      </w:r>
    </w:p>
    <w:p w:rsidR="00997FEE" w:rsidRDefault="00997FEE" w:rsidP="00145863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«- время ожидания в очереди к должностному лицу или для получения консультации не должно п</w:t>
      </w:r>
      <w:r w:rsidR="00DC04C7">
        <w:rPr>
          <w:b w:val="0"/>
        </w:rPr>
        <w:t>ревышать 15 минут»;</w:t>
      </w:r>
    </w:p>
    <w:p w:rsidR="00DC04C7" w:rsidRDefault="00DC04C7" w:rsidP="00145863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- подпункт 2.10 изложить в редакции:</w:t>
      </w:r>
    </w:p>
    <w:p w:rsidR="00DC04C7" w:rsidRDefault="00DC04C7" w:rsidP="00145863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«- максимальны</w:t>
      </w:r>
      <w:bookmarkStart w:id="0" w:name="_GoBack"/>
      <w:bookmarkEnd w:id="0"/>
      <w:r>
        <w:rPr>
          <w:b w:val="0"/>
        </w:rPr>
        <w:t>й срок регистрации запроса заявителя о предоставлении муниципальной услуги не должен превышать 15 минут»</w:t>
      </w:r>
      <w:r w:rsidR="00E4524F">
        <w:rPr>
          <w:b w:val="0"/>
        </w:rPr>
        <w:t>;</w:t>
      </w:r>
    </w:p>
    <w:p w:rsidR="00E4524F" w:rsidRDefault="00E4524F" w:rsidP="00145863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- пункт 8 паспорта муниципальной услуги изложить в редакции:</w:t>
      </w:r>
    </w:p>
    <w:p w:rsidR="00E4524F" w:rsidRDefault="00E4524F" w:rsidP="00145863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</w:rPr>
      </w:pPr>
      <w:r>
        <w:rPr>
          <w:b w:val="0"/>
        </w:rPr>
        <w:t>«Время ожидания в очереди к должностному лицу или для получения консультации не должно превышать 15 минут».</w:t>
      </w:r>
    </w:p>
    <w:p w:rsidR="00C154B1" w:rsidRPr="00024E56" w:rsidRDefault="00C154B1" w:rsidP="00145863">
      <w:pPr>
        <w:ind w:firstLine="709"/>
        <w:jc w:val="both"/>
      </w:pPr>
    </w:p>
    <w:p w:rsidR="00C154B1" w:rsidRPr="00024E56" w:rsidRDefault="00C154B1" w:rsidP="00145863">
      <w:pPr>
        <w:ind w:firstLine="709"/>
        <w:jc w:val="both"/>
      </w:pPr>
      <w:r w:rsidRPr="00024E56">
        <w:t xml:space="preserve">2. Настоящее </w:t>
      </w:r>
      <w:r w:rsidR="00FB1A6F">
        <w:t>П</w:t>
      </w:r>
      <w:r w:rsidRPr="00024E56">
        <w:t>остановление вступает в силу</w:t>
      </w:r>
      <w:r>
        <w:t xml:space="preserve"> с момента официального опубликования в городской газете «Время и Жизнь».</w:t>
      </w:r>
    </w:p>
    <w:p w:rsidR="00FB1A6F" w:rsidRDefault="00FB1A6F" w:rsidP="00145863">
      <w:pPr>
        <w:ind w:firstLine="709"/>
        <w:jc w:val="both"/>
      </w:pPr>
    </w:p>
    <w:p w:rsidR="00C154B1" w:rsidRPr="00A46607" w:rsidRDefault="00C154B1" w:rsidP="00145863">
      <w:pPr>
        <w:ind w:firstLine="709"/>
        <w:jc w:val="both"/>
      </w:pPr>
      <w:r w:rsidRPr="00024E56">
        <w:t>3.</w:t>
      </w:r>
      <w:r>
        <w:t xml:space="preserve"> </w:t>
      </w:r>
      <w:proofErr w:type="gramStart"/>
      <w:r w:rsidRPr="00024E56">
        <w:t>Контроль за</w:t>
      </w:r>
      <w:proofErr w:type="gramEnd"/>
      <w:r w:rsidRPr="00024E56">
        <w:t xml:space="preserve"> исполнением настоящего </w:t>
      </w:r>
      <w:r w:rsidR="00FB1A6F">
        <w:t>П</w:t>
      </w:r>
      <w:r w:rsidRPr="00024E56">
        <w:t xml:space="preserve">остановления возложить </w:t>
      </w:r>
      <w:r>
        <w:t xml:space="preserve">на заместителя Главы </w:t>
      </w:r>
      <w:r w:rsidR="009506D5">
        <w:t>Осинниковского городского округа</w:t>
      </w:r>
      <w:r>
        <w:t xml:space="preserve"> по социальным вопросам Е.В. Миллер.</w:t>
      </w:r>
    </w:p>
    <w:p w:rsidR="00C154B1" w:rsidRDefault="00C154B1" w:rsidP="00145863">
      <w:pPr>
        <w:ind w:firstLine="709"/>
        <w:jc w:val="both"/>
      </w:pPr>
    </w:p>
    <w:p w:rsidR="00C154B1" w:rsidRDefault="00C154B1" w:rsidP="00C154B1">
      <w:pPr>
        <w:jc w:val="both"/>
      </w:pPr>
    </w:p>
    <w:p w:rsidR="00145863" w:rsidRDefault="00145863" w:rsidP="00C154B1">
      <w:pPr>
        <w:jc w:val="both"/>
      </w:pPr>
    </w:p>
    <w:p w:rsidR="00145863" w:rsidRDefault="00145863" w:rsidP="00C154B1">
      <w:pPr>
        <w:jc w:val="both"/>
      </w:pPr>
    </w:p>
    <w:p w:rsidR="00C154B1" w:rsidRDefault="00C154B1" w:rsidP="00C154B1">
      <w:pPr>
        <w:jc w:val="both"/>
      </w:pPr>
    </w:p>
    <w:p w:rsidR="00C154B1" w:rsidRDefault="00C154B1" w:rsidP="00C154B1">
      <w:pPr>
        <w:jc w:val="both"/>
      </w:pPr>
      <w:r>
        <w:t xml:space="preserve">                     Г</w:t>
      </w:r>
      <w:r w:rsidRPr="00A46607">
        <w:t>лав</w:t>
      </w:r>
      <w:r>
        <w:t>а</w:t>
      </w:r>
      <w:r w:rsidRPr="00A46607">
        <w:t xml:space="preserve"> </w:t>
      </w:r>
    </w:p>
    <w:p w:rsidR="00C154B1" w:rsidRDefault="00C154B1" w:rsidP="00C154B1">
      <w:pPr>
        <w:jc w:val="both"/>
      </w:pPr>
      <w:r>
        <w:t>Осинниковского городского округа</w:t>
      </w:r>
      <w:r w:rsidRPr="00A46607">
        <w:t xml:space="preserve">                                                </w:t>
      </w:r>
      <w:r>
        <w:t xml:space="preserve">                      И.В. Романов</w:t>
      </w:r>
    </w:p>
    <w:p w:rsidR="00C154B1" w:rsidRDefault="00C154B1" w:rsidP="00C154B1">
      <w:pPr>
        <w:jc w:val="both"/>
      </w:pPr>
    </w:p>
    <w:p w:rsidR="00C154B1" w:rsidRDefault="00C154B1" w:rsidP="00C154B1">
      <w:pPr>
        <w:ind w:left="-426"/>
        <w:jc w:val="both"/>
      </w:pPr>
    </w:p>
    <w:p w:rsidR="00145863" w:rsidRDefault="00145863" w:rsidP="00C154B1">
      <w:pPr>
        <w:ind w:left="-426"/>
        <w:jc w:val="both"/>
      </w:pPr>
    </w:p>
    <w:p w:rsidR="00C154B1" w:rsidRDefault="009506D5" w:rsidP="00C154B1">
      <w:pPr>
        <w:ind w:left="-426"/>
        <w:jc w:val="both"/>
      </w:pPr>
      <w:r>
        <w:t xml:space="preserve">      </w:t>
      </w:r>
      <w:r w:rsidR="00C154B1">
        <w:t xml:space="preserve">С Постановлением </w:t>
      </w:r>
      <w:proofErr w:type="gramStart"/>
      <w:r w:rsidR="00C154B1">
        <w:t>ознакомлен</w:t>
      </w:r>
      <w:proofErr w:type="gramEnd"/>
      <w:r w:rsidR="00C154B1">
        <w:t>,</w:t>
      </w:r>
    </w:p>
    <w:p w:rsidR="00C154B1" w:rsidRPr="00A46607" w:rsidRDefault="009506D5" w:rsidP="00C154B1">
      <w:pPr>
        <w:ind w:left="-426"/>
        <w:jc w:val="both"/>
      </w:pPr>
      <w:r>
        <w:t xml:space="preserve">      </w:t>
      </w:r>
      <w:r w:rsidR="00C154B1">
        <w:t xml:space="preserve">с возложением обязанностей согласен                               </w:t>
      </w:r>
      <w:r>
        <w:t xml:space="preserve">             </w:t>
      </w:r>
      <w:r w:rsidR="00C14071">
        <w:t xml:space="preserve">           </w:t>
      </w:r>
      <w:r>
        <w:t xml:space="preserve">           </w:t>
      </w:r>
      <w:r w:rsidR="00C14071">
        <w:t xml:space="preserve">  </w:t>
      </w:r>
      <w:r>
        <w:t xml:space="preserve"> </w:t>
      </w:r>
      <w:r w:rsidR="00C154B1">
        <w:t>Е.В. Миллер</w:t>
      </w:r>
    </w:p>
    <w:p w:rsidR="00C154B1" w:rsidRDefault="00C154B1" w:rsidP="00C154B1">
      <w:pPr>
        <w:jc w:val="both"/>
      </w:pPr>
    </w:p>
    <w:p w:rsidR="00C154B1" w:rsidRDefault="00C154B1" w:rsidP="00C154B1"/>
    <w:p w:rsidR="00C154B1" w:rsidRDefault="00C154B1" w:rsidP="00C154B1"/>
    <w:p w:rsidR="00145863" w:rsidRDefault="00145863" w:rsidP="00C154B1"/>
    <w:p w:rsidR="00C154B1" w:rsidRDefault="00C154B1" w:rsidP="00C154B1"/>
    <w:p w:rsidR="00C154B1" w:rsidRPr="00145863" w:rsidRDefault="00C154B1" w:rsidP="00C154B1">
      <w:pPr>
        <w:rPr>
          <w:sz w:val="20"/>
          <w:szCs w:val="20"/>
        </w:rPr>
      </w:pPr>
      <w:r w:rsidRPr="00145863">
        <w:rPr>
          <w:sz w:val="20"/>
          <w:szCs w:val="20"/>
        </w:rPr>
        <w:t>О.И. Евса</w:t>
      </w:r>
    </w:p>
    <w:p w:rsidR="00C154B1" w:rsidRPr="00145863" w:rsidRDefault="00C154B1" w:rsidP="00C154B1">
      <w:pPr>
        <w:rPr>
          <w:sz w:val="20"/>
          <w:szCs w:val="20"/>
        </w:rPr>
      </w:pPr>
      <w:r w:rsidRPr="00145863">
        <w:rPr>
          <w:sz w:val="20"/>
          <w:szCs w:val="20"/>
        </w:rPr>
        <w:t>4-85-27</w:t>
      </w:r>
    </w:p>
    <w:p w:rsidR="004F0C02" w:rsidRDefault="004F0C02"/>
    <w:sectPr w:rsidR="004F0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F1E33"/>
    <w:multiLevelType w:val="multilevel"/>
    <w:tmpl w:val="EF542C7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4B1"/>
    <w:rsid w:val="00145863"/>
    <w:rsid w:val="00207BEB"/>
    <w:rsid w:val="00373B7D"/>
    <w:rsid w:val="004C0764"/>
    <w:rsid w:val="004F0C02"/>
    <w:rsid w:val="00553FE3"/>
    <w:rsid w:val="00675B1D"/>
    <w:rsid w:val="007513A8"/>
    <w:rsid w:val="007868B6"/>
    <w:rsid w:val="008304FE"/>
    <w:rsid w:val="009506D5"/>
    <w:rsid w:val="00997FEE"/>
    <w:rsid w:val="00C14071"/>
    <w:rsid w:val="00C154B1"/>
    <w:rsid w:val="00D53D6D"/>
    <w:rsid w:val="00DC04C7"/>
    <w:rsid w:val="00E4524F"/>
    <w:rsid w:val="00FB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5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54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2013-10-07T11:27:00Z</cp:lastPrinted>
  <dcterms:created xsi:type="dcterms:W3CDTF">2012-11-14T12:14:00Z</dcterms:created>
  <dcterms:modified xsi:type="dcterms:W3CDTF">2013-10-07T11:34:00Z</dcterms:modified>
</cp:coreProperties>
</file>